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05E" w:rsidRDefault="00A4205E" w:rsidP="003D1E70">
      <w:pPr>
        <w:spacing w:after="0" w:line="240" w:lineRule="auto"/>
      </w:pPr>
      <w:r w:rsidRPr="00B905E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A4205E" w:rsidRPr="00B905ED" w:rsidRDefault="00A4205E" w:rsidP="00A4205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905E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Pr="00B905ED">
        <w:rPr>
          <w:rFonts w:ascii="Times New Roman" w:hAnsi="Times New Roman" w:cs="Times New Roman"/>
          <w:sz w:val="20"/>
        </w:rPr>
        <w:t>Российская Федерация</w:t>
      </w:r>
    </w:p>
    <w:p w:rsidR="00A4205E" w:rsidRPr="00B905ED" w:rsidRDefault="00A4205E" w:rsidP="00A4205E">
      <w:pPr>
        <w:pStyle w:val="a5"/>
        <w:rPr>
          <w:b w:val="0"/>
          <w:sz w:val="20"/>
        </w:rPr>
      </w:pPr>
      <w:r w:rsidRPr="00B905ED">
        <w:rPr>
          <w:b w:val="0"/>
          <w:sz w:val="20"/>
        </w:rPr>
        <w:t>Ханты – Мансийский автономный округ – Югра</w:t>
      </w:r>
    </w:p>
    <w:p w:rsidR="00A4205E" w:rsidRPr="00B905ED" w:rsidRDefault="00A4205E" w:rsidP="00A4205E">
      <w:pPr>
        <w:pStyle w:val="a5"/>
        <w:rPr>
          <w:b w:val="0"/>
          <w:sz w:val="20"/>
        </w:rPr>
      </w:pPr>
      <w:r w:rsidRPr="00B905ED">
        <w:rPr>
          <w:b w:val="0"/>
          <w:sz w:val="20"/>
        </w:rPr>
        <w:t>(Тюменская область)</w:t>
      </w:r>
    </w:p>
    <w:p w:rsidR="00A4205E" w:rsidRPr="00B905ED" w:rsidRDefault="00A4205E" w:rsidP="00A4205E">
      <w:pPr>
        <w:pStyle w:val="a7"/>
        <w:rPr>
          <w:b w:val="0"/>
          <w:sz w:val="20"/>
        </w:rPr>
      </w:pPr>
      <w:r w:rsidRPr="00B905ED">
        <w:rPr>
          <w:b w:val="0"/>
          <w:sz w:val="20"/>
        </w:rPr>
        <w:t xml:space="preserve">  Муниципальное образование</w:t>
      </w:r>
    </w:p>
    <w:p w:rsidR="00A4205E" w:rsidRPr="00B905ED" w:rsidRDefault="00A4205E" w:rsidP="00A4205E">
      <w:pPr>
        <w:pStyle w:val="a7"/>
        <w:rPr>
          <w:b w:val="0"/>
          <w:sz w:val="20"/>
        </w:rPr>
      </w:pPr>
      <w:r w:rsidRPr="00B905ED">
        <w:rPr>
          <w:b w:val="0"/>
          <w:sz w:val="20"/>
        </w:rPr>
        <w:t>Октябрьский район</w:t>
      </w:r>
    </w:p>
    <w:p w:rsidR="00A4205E" w:rsidRPr="00A4205E" w:rsidRDefault="00A4205E" w:rsidP="00A4205E">
      <w:pPr>
        <w:pStyle w:val="a3"/>
        <w:rPr>
          <w:b/>
          <w:sz w:val="20"/>
          <w:szCs w:val="20"/>
          <w:u w:val="none"/>
        </w:rPr>
      </w:pPr>
      <w:r w:rsidRPr="00A4205E">
        <w:rPr>
          <w:b/>
          <w:sz w:val="20"/>
          <w:szCs w:val="20"/>
          <w:u w:val="none"/>
        </w:rPr>
        <w:t>МУНИЦИПАЛЬНОЕ</w:t>
      </w:r>
      <w:r w:rsidR="003B02B5">
        <w:rPr>
          <w:b/>
          <w:sz w:val="20"/>
          <w:szCs w:val="20"/>
          <w:u w:val="none"/>
        </w:rPr>
        <w:t xml:space="preserve"> КАЗЕННОЕ</w:t>
      </w:r>
      <w:r w:rsidRPr="00A4205E">
        <w:rPr>
          <w:b/>
          <w:sz w:val="20"/>
          <w:szCs w:val="20"/>
          <w:u w:val="none"/>
        </w:rPr>
        <w:t xml:space="preserve"> ОБЩЕОБРАЗОВАТЕЛЬНОЕ УЧРЕЖДЕНИЕ</w:t>
      </w:r>
    </w:p>
    <w:p w:rsidR="00A4205E" w:rsidRPr="00A4205E" w:rsidRDefault="00A4205E" w:rsidP="00A4205E">
      <w:pPr>
        <w:pStyle w:val="a3"/>
        <w:rPr>
          <w:b/>
          <w:sz w:val="20"/>
          <w:szCs w:val="20"/>
          <w:u w:val="none"/>
        </w:rPr>
      </w:pPr>
      <w:r w:rsidRPr="00A4205E">
        <w:rPr>
          <w:b/>
          <w:sz w:val="20"/>
          <w:szCs w:val="20"/>
          <w:u w:val="none"/>
        </w:rPr>
        <w:t>« УНЪЮГАНСКАЯ СРЕДНЯЯ ОБЩЕОБРАЗОВАТЕЛЬНАЯ ШКОЛА №1»</w:t>
      </w:r>
    </w:p>
    <w:p w:rsidR="00A4205E" w:rsidRPr="00B905ED" w:rsidRDefault="00A4205E" w:rsidP="00A4205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905ED"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A4205E" w:rsidRPr="00B905ED" w:rsidRDefault="00A4205E" w:rsidP="00A4205E">
      <w:pPr>
        <w:spacing w:after="0" w:line="240" w:lineRule="auto"/>
        <w:rPr>
          <w:rFonts w:ascii="Times New Roman" w:hAnsi="Times New Roman" w:cs="Times New Roman"/>
        </w:rPr>
      </w:pPr>
      <w:r w:rsidRPr="00B905ED">
        <w:rPr>
          <w:rFonts w:ascii="Times New Roman" w:hAnsi="Times New Roman" w:cs="Times New Roman"/>
          <w:sz w:val="26"/>
          <w:szCs w:val="26"/>
        </w:rPr>
        <w:t xml:space="preserve">РАССМОТРЕНО:           </w:t>
      </w:r>
      <w:r w:rsidR="00972D9E"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r w:rsidRPr="00B905ED">
        <w:rPr>
          <w:rFonts w:ascii="Times New Roman" w:hAnsi="Times New Roman" w:cs="Times New Roman"/>
          <w:sz w:val="26"/>
          <w:szCs w:val="26"/>
        </w:rPr>
        <w:t xml:space="preserve">                               УТВЕРЖДАЮ:                                                                                                 на заседании НМС                            </w:t>
      </w:r>
      <w:r w:rsidR="004B6EC8">
        <w:rPr>
          <w:rFonts w:ascii="Times New Roman" w:hAnsi="Times New Roman" w:cs="Times New Roman"/>
          <w:sz w:val="26"/>
          <w:szCs w:val="26"/>
        </w:rPr>
        <w:t xml:space="preserve">          </w:t>
      </w:r>
      <w:r w:rsidR="00972D9E"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r w:rsidR="004B6EC8">
        <w:rPr>
          <w:rFonts w:ascii="Times New Roman" w:hAnsi="Times New Roman" w:cs="Times New Roman"/>
          <w:sz w:val="26"/>
          <w:szCs w:val="26"/>
        </w:rPr>
        <w:t xml:space="preserve"> </w:t>
      </w:r>
      <w:r w:rsidR="00FD703D">
        <w:rPr>
          <w:rFonts w:ascii="Times New Roman" w:hAnsi="Times New Roman" w:cs="Times New Roman"/>
          <w:sz w:val="26"/>
          <w:szCs w:val="26"/>
        </w:rPr>
        <w:t xml:space="preserve"> </w:t>
      </w:r>
      <w:r w:rsidRPr="00B905ED">
        <w:rPr>
          <w:rFonts w:ascii="Times New Roman" w:hAnsi="Times New Roman" w:cs="Times New Roman"/>
          <w:sz w:val="26"/>
          <w:szCs w:val="26"/>
        </w:rPr>
        <w:t xml:space="preserve">директор школы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Протокол №</w:t>
      </w:r>
      <w:r w:rsidR="00972D9E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B905ED">
        <w:rPr>
          <w:rFonts w:ascii="Times New Roman" w:hAnsi="Times New Roman" w:cs="Times New Roman"/>
          <w:sz w:val="26"/>
          <w:szCs w:val="26"/>
        </w:rPr>
        <w:t xml:space="preserve">      </w:t>
      </w:r>
      <w:r w:rsidR="00FD703D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972D9E">
        <w:rPr>
          <w:rFonts w:ascii="Times New Roman" w:hAnsi="Times New Roman" w:cs="Times New Roman"/>
          <w:sz w:val="26"/>
          <w:szCs w:val="26"/>
        </w:rPr>
        <w:t xml:space="preserve"> </w:t>
      </w:r>
      <w:r w:rsidRPr="00B905ED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972D9E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B905ED">
        <w:rPr>
          <w:rFonts w:ascii="Times New Roman" w:hAnsi="Times New Roman" w:cs="Times New Roman"/>
          <w:sz w:val="26"/>
          <w:szCs w:val="26"/>
        </w:rPr>
        <w:t xml:space="preserve"> </w:t>
      </w:r>
      <w:r w:rsidR="00972D9E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B905ED">
        <w:rPr>
          <w:rFonts w:ascii="Times New Roman" w:hAnsi="Times New Roman" w:cs="Times New Roman"/>
          <w:sz w:val="26"/>
          <w:szCs w:val="26"/>
        </w:rPr>
        <w:t>___________</w:t>
      </w:r>
      <w:r w:rsidRPr="00B905ED">
        <w:rPr>
          <w:rFonts w:ascii="Times New Roman" w:hAnsi="Times New Roman" w:cs="Times New Roman"/>
        </w:rPr>
        <w:t xml:space="preserve">  </w:t>
      </w:r>
    </w:p>
    <w:p w:rsidR="00A4205E" w:rsidRPr="00B905ED" w:rsidRDefault="00FD703D" w:rsidP="00A4205E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8"/>
          <w:szCs w:val="8"/>
        </w:rPr>
        <w:t xml:space="preserve">       </w:t>
      </w:r>
      <w:r w:rsidR="00972D9E">
        <w:rPr>
          <w:rFonts w:ascii="Times New Roman" w:hAnsi="Times New Roman" w:cs="Times New Roman"/>
          <w:sz w:val="8"/>
          <w:szCs w:val="8"/>
        </w:rPr>
        <w:t xml:space="preserve">        </w:t>
      </w:r>
    </w:p>
    <w:p w:rsidR="00A4205E" w:rsidRPr="00B905ED" w:rsidRDefault="00FD703D" w:rsidP="00A4205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Зам. директора по Н</w:t>
      </w:r>
      <w:r w:rsidRPr="00B905ED">
        <w:rPr>
          <w:rFonts w:ascii="Times New Roman" w:hAnsi="Times New Roman" w:cs="Times New Roman"/>
          <w:sz w:val="26"/>
          <w:szCs w:val="26"/>
        </w:rPr>
        <w:t>Р</w:t>
      </w:r>
      <w:r w:rsidR="00A4205E" w:rsidRPr="00B905ED">
        <w:rPr>
          <w:rFonts w:ascii="Times New Roman" w:hAnsi="Times New Roman" w:cs="Times New Roman"/>
        </w:rPr>
        <w:t xml:space="preserve">                                        </w:t>
      </w:r>
      <w:r w:rsidR="00A4205E" w:rsidRPr="00B905ED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="00972D9E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A4205E" w:rsidRPr="00B905E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A4205E" w:rsidRPr="00B905ED">
        <w:rPr>
          <w:rFonts w:ascii="Times New Roman" w:hAnsi="Times New Roman" w:cs="Times New Roman"/>
          <w:sz w:val="20"/>
          <w:szCs w:val="20"/>
        </w:rPr>
        <w:t>Т.З.Черноколпакова</w:t>
      </w:r>
      <w:proofErr w:type="spellEnd"/>
    </w:p>
    <w:p w:rsidR="00A4205E" w:rsidRPr="00B905ED" w:rsidRDefault="00A4205E" w:rsidP="00A4205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905ED">
        <w:rPr>
          <w:rFonts w:ascii="Times New Roman" w:hAnsi="Times New Roman" w:cs="Times New Roman"/>
        </w:rPr>
        <w:t xml:space="preserve">_________________________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FD703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205E" w:rsidRDefault="00A4205E" w:rsidP="00A4205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05ED">
        <w:rPr>
          <w:rFonts w:ascii="Times New Roman" w:hAnsi="Times New Roman" w:cs="Times New Roman"/>
          <w:sz w:val="20"/>
          <w:szCs w:val="20"/>
        </w:rPr>
        <w:t xml:space="preserve">           </w:t>
      </w:r>
      <w:proofErr w:type="spellStart"/>
      <w:r w:rsidR="00FD703D">
        <w:rPr>
          <w:rFonts w:ascii="Times New Roman" w:hAnsi="Times New Roman" w:cs="Times New Roman"/>
          <w:sz w:val="20"/>
          <w:szCs w:val="20"/>
        </w:rPr>
        <w:t>Громак</w:t>
      </w:r>
      <w:proofErr w:type="spellEnd"/>
      <w:r w:rsidR="00FD703D">
        <w:rPr>
          <w:rFonts w:ascii="Times New Roman" w:hAnsi="Times New Roman" w:cs="Times New Roman"/>
          <w:sz w:val="20"/>
          <w:szCs w:val="20"/>
        </w:rPr>
        <w:t xml:space="preserve"> Н.М.</w:t>
      </w:r>
      <w:r w:rsidRPr="00B905E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</w:p>
    <w:p w:rsidR="00A4205E" w:rsidRPr="00B905ED" w:rsidRDefault="00A4205E" w:rsidP="00A4205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4205E" w:rsidRPr="00B905ED" w:rsidRDefault="00A4205E" w:rsidP="00A4205E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A4205E" w:rsidRPr="00B905ED" w:rsidRDefault="00A4205E" w:rsidP="00A4205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905ED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A4205E" w:rsidRDefault="00A4205E" w:rsidP="00A42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A524C1">
        <w:rPr>
          <w:rFonts w:ascii="Times New Roman" w:hAnsi="Times New Roman" w:cs="Times New Roman"/>
          <w:b/>
          <w:sz w:val="28"/>
          <w:szCs w:val="28"/>
        </w:rPr>
        <w:t>2</w:t>
      </w:r>
      <w:r w:rsidRPr="00B905ED">
        <w:rPr>
          <w:rFonts w:ascii="Times New Roman" w:hAnsi="Times New Roman" w:cs="Times New Roman"/>
          <w:b/>
          <w:sz w:val="28"/>
          <w:szCs w:val="28"/>
        </w:rPr>
        <w:t>-201</w:t>
      </w:r>
      <w:r w:rsidR="00A524C1">
        <w:rPr>
          <w:rFonts w:ascii="Times New Roman" w:hAnsi="Times New Roman" w:cs="Times New Roman"/>
          <w:b/>
          <w:sz w:val="28"/>
          <w:szCs w:val="28"/>
        </w:rPr>
        <w:t>3</w:t>
      </w:r>
      <w:r w:rsidRPr="00B905ED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A4205E" w:rsidRDefault="00A4205E" w:rsidP="00A420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205E" w:rsidRPr="00B905ED" w:rsidRDefault="00A4205E" w:rsidP="00A420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205E" w:rsidRPr="00A524C1" w:rsidRDefault="00A4205E" w:rsidP="00A17F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24C1">
        <w:rPr>
          <w:rFonts w:ascii="Times New Roman" w:hAnsi="Times New Roman" w:cs="Times New Roman"/>
          <w:b/>
          <w:sz w:val="28"/>
          <w:szCs w:val="28"/>
        </w:rPr>
        <w:t>по</w:t>
      </w:r>
      <w:r w:rsidRPr="00A524C1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FD703D" w:rsidRPr="00A524C1">
        <w:rPr>
          <w:rFonts w:ascii="Times New Roman" w:hAnsi="Times New Roman" w:cs="Times New Roman"/>
          <w:b/>
          <w:sz w:val="28"/>
          <w:szCs w:val="28"/>
          <w:u w:val="single"/>
        </w:rPr>
        <w:t>курсу</w:t>
      </w:r>
      <w:proofErr w:type="gramStart"/>
      <w:r w:rsidR="00FD703D" w:rsidRPr="00A524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17F94">
        <w:rPr>
          <w:rFonts w:ascii="Times New Roman" w:hAnsi="Times New Roman" w:cs="Times New Roman"/>
          <w:b/>
          <w:sz w:val="28"/>
          <w:szCs w:val="28"/>
          <w:u w:val="single"/>
        </w:rPr>
        <w:t>_________                В</w:t>
      </w:r>
      <w:proofErr w:type="gramEnd"/>
      <w:r w:rsidR="00A17F94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гостях у Слова</w:t>
      </w:r>
      <w:r w:rsidR="00002B88"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</w:t>
      </w:r>
    </w:p>
    <w:p w:rsidR="00A4205E" w:rsidRPr="00B905ED" w:rsidRDefault="00A4205E" w:rsidP="00A4205E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B905E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Pr="00B905ED">
        <w:rPr>
          <w:rFonts w:ascii="Times New Roman" w:hAnsi="Times New Roman" w:cs="Times New Roman"/>
          <w:b/>
          <w:sz w:val="16"/>
          <w:szCs w:val="16"/>
        </w:rPr>
        <w:t>(предмет)</w:t>
      </w:r>
    </w:p>
    <w:p w:rsidR="00A4205E" w:rsidRPr="00B905ED" w:rsidRDefault="00A4205E" w:rsidP="00A420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905ED">
        <w:rPr>
          <w:rFonts w:ascii="Times New Roman" w:hAnsi="Times New Roman" w:cs="Times New Roman"/>
          <w:b/>
          <w:sz w:val="28"/>
          <w:szCs w:val="28"/>
        </w:rPr>
        <w:t>Для</w:t>
      </w:r>
      <w:r w:rsidRPr="00B905ED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 </w:t>
      </w:r>
      <w:r w:rsidR="00F64F89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</w:t>
      </w:r>
      <w:r w:rsidR="00A524C1" w:rsidRPr="00A524C1">
        <w:rPr>
          <w:rFonts w:ascii="Times New Roman" w:hAnsi="Times New Roman" w:cs="Times New Roman"/>
          <w:b/>
          <w:sz w:val="28"/>
          <w:szCs w:val="28"/>
          <w:u w:val="single"/>
        </w:rPr>
        <w:t>____</w:t>
      </w:r>
      <w:r w:rsidRPr="00B905ED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A4205E" w:rsidRPr="00B905ED" w:rsidRDefault="00A4205E" w:rsidP="00A42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05E" w:rsidRPr="00B905ED" w:rsidRDefault="00A4205E" w:rsidP="00C5508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B905ED">
        <w:rPr>
          <w:rFonts w:ascii="Times New Roman" w:hAnsi="Times New Roman" w:cs="Times New Roman"/>
          <w:b/>
          <w:sz w:val="28"/>
          <w:szCs w:val="28"/>
        </w:rPr>
        <w:t xml:space="preserve">Учитель    </w:t>
      </w:r>
      <w:r w:rsidR="00002B88">
        <w:rPr>
          <w:rFonts w:ascii="Times New Roman" w:hAnsi="Times New Roman" w:cs="Times New Roman"/>
          <w:b/>
          <w:sz w:val="28"/>
          <w:szCs w:val="28"/>
          <w:u w:val="single"/>
        </w:rPr>
        <w:t xml:space="preserve"> __              </w:t>
      </w:r>
    </w:p>
    <w:p w:rsidR="00A4205E" w:rsidRPr="00B905ED" w:rsidRDefault="00A4205E" w:rsidP="00A420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05ED">
        <w:rPr>
          <w:rFonts w:ascii="Times New Roman" w:hAnsi="Times New Roman" w:cs="Times New Roman"/>
          <w:b/>
          <w:sz w:val="28"/>
          <w:szCs w:val="28"/>
        </w:rPr>
        <w:t>квалификационная категория ______</w:t>
      </w:r>
      <w:r w:rsidR="00002B88">
        <w:rPr>
          <w:rFonts w:ascii="Times New Roman" w:hAnsi="Times New Roman" w:cs="Times New Roman"/>
          <w:b/>
          <w:sz w:val="28"/>
          <w:szCs w:val="28"/>
          <w:u w:val="single"/>
        </w:rPr>
        <w:t xml:space="preserve"> __________ вторая</w:t>
      </w:r>
      <w:r w:rsidRPr="00B905ED">
        <w:rPr>
          <w:rFonts w:ascii="Times New Roman" w:hAnsi="Times New Roman" w:cs="Times New Roman"/>
          <w:b/>
          <w:sz w:val="28"/>
          <w:szCs w:val="28"/>
          <w:u w:val="single"/>
        </w:rPr>
        <w:t>___________________</w:t>
      </w:r>
    </w:p>
    <w:p w:rsidR="008E13B0" w:rsidRPr="00B905ED" w:rsidRDefault="00A4205E" w:rsidP="008E13B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05ED">
        <w:rPr>
          <w:rFonts w:ascii="Times New Roman" w:hAnsi="Times New Roman" w:cs="Times New Roman"/>
          <w:b/>
          <w:sz w:val="28"/>
          <w:szCs w:val="28"/>
        </w:rPr>
        <w:t xml:space="preserve">составлена в соответствии с </w:t>
      </w:r>
      <w:r w:rsidRPr="00A524C1">
        <w:rPr>
          <w:rFonts w:ascii="Times New Roman" w:hAnsi="Times New Roman" w:cs="Times New Roman"/>
          <w:b/>
          <w:sz w:val="28"/>
          <w:szCs w:val="28"/>
        </w:rPr>
        <w:t xml:space="preserve">программой </w:t>
      </w:r>
      <w:r w:rsidR="008E13B0" w:rsidRPr="00B905E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E13B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F453A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Программа  по </w:t>
      </w:r>
      <w:proofErr w:type="spellStart"/>
      <w:r w:rsidR="00DF453A">
        <w:rPr>
          <w:rFonts w:ascii="Times New Roman" w:hAnsi="Times New Roman" w:cs="Times New Roman"/>
          <w:b/>
          <w:sz w:val="28"/>
          <w:szCs w:val="28"/>
          <w:u w:val="single"/>
        </w:rPr>
        <w:t>общеинтеллектуальному</w:t>
      </w:r>
      <w:proofErr w:type="spellEnd"/>
      <w:r w:rsidR="00DF453A">
        <w:rPr>
          <w:rFonts w:ascii="Times New Roman" w:hAnsi="Times New Roman" w:cs="Times New Roman"/>
          <w:b/>
          <w:sz w:val="28"/>
          <w:szCs w:val="28"/>
          <w:u w:val="single"/>
        </w:rPr>
        <w:t xml:space="preserve"> н</w:t>
      </w:r>
      <w:r w:rsidR="00A17F94">
        <w:rPr>
          <w:rFonts w:ascii="Times New Roman" w:hAnsi="Times New Roman" w:cs="Times New Roman"/>
          <w:b/>
          <w:sz w:val="28"/>
          <w:szCs w:val="28"/>
          <w:u w:val="single"/>
        </w:rPr>
        <w:t>аправлению    «В гостях у Слова</w:t>
      </w:r>
      <w:r w:rsidR="008E13B0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8E13B0" w:rsidRPr="00B905ED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</w:p>
    <w:p w:rsidR="00A4205E" w:rsidRPr="00D133CE" w:rsidRDefault="00A4205E" w:rsidP="008E13B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05ED"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="00FD703D">
        <w:rPr>
          <w:rFonts w:ascii="Times New Roman" w:hAnsi="Times New Roman" w:cs="Times New Roman"/>
          <w:b/>
          <w:sz w:val="16"/>
          <w:szCs w:val="16"/>
        </w:rPr>
        <w:t xml:space="preserve">                               </w:t>
      </w:r>
    </w:p>
    <w:p w:rsidR="00A4205E" w:rsidRPr="00B905ED" w:rsidRDefault="00A4205E" w:rsidP="00A4205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905ED">
        <w:rPr>
          <w:rFonts w:ascii="Times New Roman" w:hAnsi="Times New Roman" w:cs="Times New Roman"/>
          <w:b/>
          <w:sz w:val="36"/>
          <w:szCs w:val="36"/>
        </w:rPr>
        <w:t xml:space="preserve">        </w:t>
      </w:r>
      <w:r w:rsidRPr="00B905ED">
        <w:rPr>
          <w:rFonts w:ascii="Times New Roman" w:hAnsi="Times New Roman" w:cs="Times New Roman"/>
          <w:b/>
          <w:sz w:val="32"/>
          <w:szCs w:val="32"/>
          <w:u w:val="single"/>
        </w:rPr>
        <w:t xml:space="preserve">          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1</w:t>
      </w:r>
      <w:r w:rsidRPr="00B905ED">
        <w:rPr>
          <w:rFonts w:ascii="Times New Roman" w:hAnsi="Times New Roman" w:cs="Times New Roman"/>
          <w:b/>
          <w:sz w:val="32"/>
          <w:szCs w:val="32"/>
          <w:u w:val="single"/>
        </w:rPr>
        <w:t xml:space="preserve"> ч.         </w:t>
      </w:r>
      <w:r w:rsidRPr="00B905ED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</w:t>
      </w:r>
      <w:r w:rsidRPr="00B905ED">
        <w:rPr>
          <w:rFonts w:ascii="Times New Roman" w:hAnsi="Times New Roman" w:cs="Times New Roman"/>
          <w:b/>
          <w:sz w:val="32"/>
          <w:szCs w:val="32"/>
          <w:u w:val="single"/>
        </w:rPr>
        <w:t xml:space="preserve"> ____</w:t>
      </w:r>
      <w:r w:rsidR="004B6EC8">
        <w:rPr>
          <w:rFonts w:ascii="Times New Roman" w:hAnsi="Times New Roman" w:cs="Times New Roman"/>
          <w:b/>
          <w:sz w:val="32"/>
          <w:szCs w:val="32"/>
          <w:u w:val="single"/>
        </w:rPr>
        <w:t xml:space="preserve"> 3</w:t>
      </w:r>
      <w:r w:rsidR="00BC6430">
        <w:rPr>
          <w:rFonts w:ascii="Times New Roman" w:hAnsi="Times New Roman" w:cs="Times New Roman"/>
          <w:b/>
          <w:sz w:val="32"/>
          <w:szCs w:val="32"/>
          <w:u w:val="single"/>
        </w:rPr>
        <w:t>5</w:t>
      </w:r>
      <w:r w:rsidRPr="00B905ED">
        <w:rPr>
          <w:rFonts w:ascii="Times New Roman" w:hAnsi="Times New Roman" w:cs="Times New Roman"/>
          <w:b/>
          <w:sz w:val="32"/>
          <w:szCs w:val="32"/>
          <w:u w:val="single"/>
        </w:rPr>
        <w:t xml:space="preserve"> ч.___</w:t>
      </w:r>
    </w:p>
    <w:p w:rsidR="00A4205E" w:rsidRPr="00B905ED" w:rsidRDefault="00A4205E" w:rsidP="00A4205E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B905ED">
        <w:rPr>
          <w:rFonts w:ascii="Times New Roman" w:hAnsi="Times New Roman" w:cs="Times New Roman"/>
          <w:b/>
          <w:sz w:val="16"/>
          <w:szCs w:val="16"/>
        </w:rPr>
        <w:t xml:space="preserve">                      (кол-во часов в неделю)                                                                                                                                         (кол-во часов в год)</w:t>
      </w:r>
    </w:p>
    <w:p w:rsidR="00A4205E" w:rsidRPr="00B905ED" w:rsidRDefault="00A4205E" w:rsidP="00A4205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1620"/>
        <w:gridCol w:w="1620"/>
        <w:gridCol w:w="1620"/>
        <w:gridCol w:w="1440"/>
        <w:gridCol w:w="1340"/>
      </w:tblGrid>
      <w:tr w:rsidR="00A4205E" w:rsidRPr="00B905ED" w:rsidTr="006624C3">
        <w:tc>
          <w:tcPr>
            <w:tcW w:w="3348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05ED">
              <w:rPr>
                <w:rFonts w:ascii="Times New Roman" w:hAnsi="Times New Roman" w:cs="Times New Roman"/>
                <w:b/>
              </w:rPr>
              <w:t>В том числе плановых:</w:t>
            </w: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05ED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05ED"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05ED">
              <w:rPr>
                <w:rFonts w:ascii="Times New Roman" w:hAnsi="Times New Roman" w:cs="Times New Roman"/>
                <w:b/>
                <w:lang w:val="en-US"/>
              </w:rPr>
              <w:t>II</w:t>
            </w:r>
          </w:p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05ED"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05ED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05ED"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14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05ED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05ED"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13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05ED">
              <w:rPr>
                <w:rFonts w:ascii="Times New Roman" w:hAnsi="Times New Roman" w:cs="Times New Roman"/>
                <w:b/>
              </w:rPr>
              <w:t>За год</w:t>
            </w:r>
          </w:p>
        </w:tc>
      </w:tr>
      <w:tr w:rsidR="00A4205E" w:rsidRPr="00B905ED" w:rsidTr="006624C3">
        <w:tc>
          <w:tcPr>
            <w:tcW w:w="3348" w:type="dxa"/>
          </w:tcPr>
          <w:p w:rsidR="00A4205E" w:rsidRPr="00B905ED" w:rsidRDefault="00A4205E" w:rsidP="006624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05ED">
              <w:rPr>
                <w:rFonts w:ascii="Times New Roman" w:hAnsi="Times New Roman" w:cs="Times New Roman"/>
                <w:b/>
              </w:rPr>
              <w:t>Контрольных работ</w:t>
            </w: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3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A4205E" w:rsidRPr="00B905ED" w:rsidTr="006624C3">
        <w:tc>
          <w:tcPr>
            <w:tcW w:w="3348" w:type="dxa"/>
          </w:tcPr>
          <w:p w:rsidR="00A4205E" w:rsidRPr="00B905ED" w:rsidRDefault="00A4205E" w:rsidP="006624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Практические</w:t>
            </w:r>
            <w:r w:rsidRPr="00B905ED">
              <w:rPr>
                <w:rFonts w:ascii="Times New Roman" w:hAnsi="Times New Roman" w:cs="Times New Roman"/>
                <w:b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</w:rPr>
              <w:t>ы</w:t>
            </w: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0" w:type="dxa"/>
          </w:tcPr>
          <w:p w:rsidR="00A4205E" w:rsidRPr="00B905ED" w:rsidRDefault="00A4205E" w:rsidP="00A524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205E" w:rsidRPr="00B905ED" w:rsidTr="006624C3">
        <w:tc>
          <w:tcPr>
            <w:tcW w:w="3348" w:type="dxa"/>
          </w:tcPr>
          <w:p w:rsidR="00A4205E" w:rsidRPr="00B905ED" w:rsidRDefault="00A4205E" w:rsidP="006624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Проверочные</w:t>
            </w:r>
            <w:r w:rsidRPr="00B905ED">
              <w:rPr>
                <w:rFonts w:ascii="Times New Roman" w:hAnsi="Times New Roman" w:cs="Times New Roman"/>
                <w:b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</w:rPr>
              <w:t>ы</w:t>
            </w: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205E" w:rsidRPr="00B905ED" w:rsidTr="006624C3">
        <w:tc>
          <w:tcPr>
            <w:tcW w:w="3348" w:type="dxa"/>
          </w:tcPr>
          <w:p w:rsidR="00A4205E" w:rsidRPr="00B905ED" w:rsidRDefault="00A4205E" w:rsidP="006624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05ED">
              <w:rPr>
                <w:rFonts w:ascii="Times New Roman" w:hAnsi="Times New Roman" w:cs="Times New Roman"/>
                <w:b/>
              </w:rPr>
              <w:t xml:space="preserve">Экскурсий </w:t>
            </w: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205E" w:rsidRPr="00B905ED" w:rsidTr="006624C3">
        <w:tc>
          <w:tcPr>
            <w:tcW w:w="3348" w:type="dxa"/>
          </w:tcPr>
          <w:p w:rsidR="00A4205E" w:rsidRPr="00B905ED" w:rsidRDefault="00A4205E" w:rsidP="006624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05ED">
              <w:rPr>
                <w:rFonts w:ascii="Times New Roman" w:hAnsi="Times New Roman" w:cs="Times New Roman"/>
                <w:b/>
              </w:rPr>
              <w:t>Сочинений</w:t>
            </w: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205E" w:rsidRPr="00B905ED" w:rsidTr="006624C3">
        <w:tc>
          <w:tcPr>
            <w:tcW w:w="3348" w:type="dxa"/>
          </w:tcPr>
          <w:p w:rsidR="00A4205E" w:rsidRPr="00B905ED" w:rsidRDefault="00A4205E" w:rsidP="006624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05ED">
              <w:rPr>
                <w:rFonts w:ascii="Times New Roman" w:hAnsi="Times New Roman" w:cs="Times New Roman"/>
                <w:b/>
              </w:rPr>
              <w:t>Диктантов</w:t>
            </w: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205E" w:rsidRPr="00B905ED" w:rsidTr="006624C3">
        <w:tc>
          <w:tcPr>
            <w:tcW w:w="3348" w:type="dxa"/>
          </w:tcPr>
          <w:p w:rsidR="00A4205E" w:rsidRPr="00B905ED" w:rsidRDefault="00A4205E" w:rsidP="006624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05ED">
              <w:rPr>
                <w:rFonts w:ascii="Times New Roman" w:hAnsi="Times New Roman" w:cs="Times New Roman"/>
                <w:b/>
              </w:rPr>
              <w:t>Зачётов</w:t>
            </w: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205E" w:rsidRPr="00B905ED" w:rsidTr="006624C3">
        <w:tc>
          <w:tcPr>
            <w:tcW w:w="3348" w:type="dxa"/>
          </w:tcPr>
          <w:p w:rsidR="00A4205E" w:rsidRPr="00B905ED" w:rsidRDefault="00A4205E" w:rsidP="006624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05ED">
              <w:rPr>
                <w:rFonts w:ascii="Times New Roman" w:hAnsi="Times New Roman" w:cs="Times New Roman"/>
                <w:b/>
              </w:rPr>
              <w:t>Других видов:</w:t>
            </w: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205E" w:rsidRPr="00B905ED" w:rsidTr="006624C3">
        <w:tc>
          <w:tcPr>
            <w:tcW w:w="3348" w:type="dxa"/>
          </w:tcPr>
          <w:p w:rsidR="00A4205E" w:rsidRPr="00B905ED" w:rsidRDefault="00A4205E" w:rsidP="006624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05ED">
              <w:rPr>
                <w:rFonts w:ascii="Times New Roman" w:hAnsi="Times New Roman" w:cs="Times New Roman"/>
                <w:b/>
              </w:rPr>
              <w:t>Скоропись</w:t>
            </w: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205E" w:rsidRPr="00B905ED" w:rsidTr="006624C3">
        <w:tc>
          <w:tcPr>
            <w:tcW w:w="3348" w:type="dxa"/>
          </w:tcPr>
          <w:p w:rsidR="00A4205E" w:rsidRPr="00B905ED" w:rsidRDefault="00A4205E" w:rsidP="006624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05ED">
              <w:rPr>
                <w:rFonts w:ascii="Times New Roman" w:hAnsi="Times New Roman" w:cs="Times New Roman"/>
                <w:b/>
              </w:rPr>
              <w:t>Скорость счёта</w:t>
            </w: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205E" w:rsidRPr="00B905ED" w:rsidTr="006624C3">
        <w:tc>
          <w:tcPr>
            <w:tcW w:w="3348" w:type="dxa"/>
          </w:tcPr>
          <w:p w:rsidR="00A4205E" w:rsidRPr="00B905ED" w:rsidRDefault="00A4205E" w:rsidP="006624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05ED">
              <w:rPr>
                <w:rFonts w:ascii="Times New Roman" w:hAnsi="Times New Roman" w:cs="Times New Roman"/>
                <w:b/>
              </w:rPr>
              <w:t>Проверка техники чтения</w:t>
            </w: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0" w:type="dxa"/>
          </w:tcPr>
          <w:p w:rsidR="00A4205E" w:rsidRPr="00B905ED" w:rsidRDefault="00A4205E" w:rsidP="00662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A4205E" w:rsidRPr="00B905ED" w:rsidRDefault="00A4205E" w:rsidP="00A4205E">
      <w:pPr>
        <w:pStyle w:val="a5"/>
        <w:rPr>
          <w:b w:val="0"/>
          <w:sz w:val="20"/>
        </w:rPr>
      </w:pPr>
    </w:p>
    <w:p w:rsidR="00A4205E" w:rsidRDefault="00A4205E" w:rsidP="00A4205E">
      <w:pPr>
        <w:pStyle w:val="a5"/>
        <w:rPr>
          <w:b w:val="0"/>
          <w:sz w:val="20"/>
        </w:rPr>
      </w:pPr>
    </w:p>
    <w:p w:rsidR="00A4205E" w:rsidRPr="0072549B" w:rsidRDefault="00A4205E" w:rsidP="00A4205E">
      <w:pPr>
        <w:pStyle w:val="a5"/>
        <w:rPr>
          <w:b w:val="0"/>
          <w:sz w:val="24"/>
          <w:szCs w:val="24"/>
        </w:rPr>
      </w:pPr>
      <w:r w:rsidRPr="0072549B">
        <w:rPr>
          <w:b w:val="0"/>
          <w:sz w:val="24"/>
          <w:szCs w:val="24"/>
        </w:rPr>
        <w:t>Унъюган</w:t>
      </w:r>
    </w:p>
    <w:p w:rsidR="00A4205E" w:rsidRPr="0072549B" w:rsidRDefault="00A4205E" w:rsidP="00A4205E">
      <w:pPr>
        <w:pStyle w:val="a5"/>
        <w:rPr>
          <w:b w:val="0"/>
          <w:sz w:val="24"/>
          <w:szCs w:val="24"/>
          <w:lang w:val="en-US"/>
        </w:rPr>
      </w:pPr>
    </w:p>
    <w:p w:rsidR="00A4205E" w:rsidRDefault="00A4205E"/>
    <w:p w:rsidR="003916B7" w:rsidRPr="003916B7" w:rsidRDefault="003916B7" w:rsidP="000501B4">
      <w:pPr>
        <w:ind w:left="284" w:hanging="284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b/>
        </w:rPr>
        <w:t xml:space="preserve">                        </w:t>
      </w:r>
      <w:r w:rsidR="000501B4">
        <w:t xml:space="preserve"> </w:t>
      </w:r>
    </w:p>
    <w:sectPr w:rsidR="003916B7" w:rsidRPr="003916B7" w:rsidSect="0007351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4205E"/>
    <w:rsid w:val="00002B88"/>
    <w:rsid w:val="000501B4"/>
    <w:rsid w:val="000568AE"/>
    <w:rsid w:val="00073517"/>
    <w:rsid w:val="000A3035"/>
    <w:rsid w:val="000C7EED"/>
    <w:rsid w:val="00157E71"/>
    <w:rsid w:val="00186B3C"/>
    <w:rsid w:val="003916B7"/>
    <w:rsid w:val="003B02B5"/>
    <w:rsid w:val="003D1E70"/>
    <w:rsid w:val="003D2764"/>
    <w:rsid w:val="003D7182"/>
    <w:rsid w:val="0042605D"/>
    <w:rsid w:val="00432986"/>
    <w:rsid w:val="004B6EC8"/>
    <w:rsid w:val="00745F35"/>
    <w:rsid w:val="00890E92"/>
    <w:rsid w:val="008D565B"/>
    <w:rsid w:val="008E13B0"/>
    <w:rsid w:val="008E7C11"/>
    <w:rsid w:val="00972D9E"/>
    <w:rsid w:val="00A17F94"/>
    <w:rsid w:val="00A4205E"/>
    <w:rsid w:val="00A524C1"/>
    <w:rsid w:val="00B41C55"/>
    <w:rsid w:val="00B60D7F"/>
    <w:rsid w:val="00BB7D01"/>
    <w:rsid w:val="00BC6430"/>
    <w:rsid w:val="00BD38C2"/>
    <w:rsid w:val="00C55080"/>
    <w:rsid w:val="00C62479"/>
    <w:rsid w:val="00C75B8C"/>
    <w:rsid w:val="00C770DC"/>
    <w:rsid w:val="00DF453A"/>
    <w:rsid w:val="00F25B1E"/>
    <w:rsid w:val="00F64F89"/>
    <w:rsid w:val="00FD7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4205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8"/>
      <w:u w:val="single"/>
    </w:rPr>
  </w:style>
  <w:style w:type="character" w:customStyle="1" w:styleId="a4">
    <w:name w:val="Основной текст Знак"/>
    <w:basedOn w:val="a0"/>
    <w:link w:val="a3"/>
    <w:rsid w:val="00A4205E"/>
    <w:rPr>
      <w:rFonts w:ascii="Times New Roman" w:eastAsia="Times New Roman" w:hAnsi="Times New Roman" w:cs="Times New Roman"/>
      <w:bCs/>
      <w:sz w:val="28"/>
      <w:szCs w:val="28"/>
      <w:u w:val="single"/>
    </w:rPr>
  </w:style>
  <w:style w:type="paragraph" w:styleId="a5">
    <w:name w:val="Title"/>
    <w:basedOn w:val="a"/>
    <w:link w:val="a6"/>
    <w:qFormat/>
    <w:rsid w:val="00A4205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a6">
    <w:name w:val="Название Знак"/>
    <w:basedOn w:val="a0"/>
    <w:link w:val="a5"/>
    <w:rsid w:val="00A4205E"/>
    <w:rPr>
      <w:rFonts w:ascii="Times New Roman" w:eastAsia="Times New Roman" w:hAnsi="Times New Roman" w:cs="Times New Roman"/>
      <w:b/>
      <w:sz w:val="48"/>
      <w:szCs w:val="20"/>
    </w:rPr>
  </w:style>
  <w:style w:type="paragraph" w:styleId="a7">
    <w:name w:val="Subtitle"/>
    <w:basedOn w:val="a"/>
    <w:link w:val="a8"/>
    <w:qFormat/>
    <w:rsid w:val="00A4205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8">
    <w:name w:val="Подзаголовок Знак"/>
    <w:basedOn w:val="a0"/>
    <w:link w:val="a7"/>
    <w:rsid w:val="00A4205E"/>
    <w:rPr>
      <w:rFonts w:ascii="Times New Roman" w:eastAsia="Times New Roman" w:hAnsi="Times New Roman" w:cs="Times New Roman"/>
      <w:b/>
      <w:sz w:val="4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30741-AFDF-4AA9-826D-DC8F3E921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Раиса</cp:lastModifiedBy>
  <cp:revision>22</cp:revision>
  <cp:lastPrinted>2013-12-05T08:09:00Z</cp:lastPrinted>
  <dcterms:created xsi:type="dcterms:W3CDTF">2011-10-11T16:23:00Z</dcterms:created>
  <dcterms:modified xsi:type="dcterms:W3CDTF">2015-01-12T16:30:00Z</dcterms:modified>
</cp:coreProperties>
</file>